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0C" w:rsidRPr="00462BDC" w:rsidRDefault="00C9580C" w:rsidP="00C9580C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  <w:r w:rsidRPr="00462BDC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Course Portfolio</w:t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2559/1</w:t>
      </w: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cs/>
          <w:lang w:val="en-US" w:bidi="th-TH"/>
        </w:rPr>
      </w:pP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รายวิชา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2103211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สถิตศาสตร์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(2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ตอนเรียน)</w:t>
      </w: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ผู้สอน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รศ.ดร.กุณฑินี มณีรัตน์ (หัวหน้ารายวิชา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), </w:t>
      </w:r>
      <w:r w:rsidRPr="008A32D2">
        <w:rPr>
          <w:rFonts w:ascii="TH Sarabun New" w:hAnsi="TH Sarabun New" w:cs="TH Sarabun New"/>
          <w:sz w:val="28"/>
          <w:szCs w:val="28"/>
          <w:cs/>
          <w:lang w:val="en-US" w:bidi="th-TH"/>
        </w:rPr>
        <w:t>รศ.ดร.ธัญญารัตน์ สิงหนาถ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,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ผศ.ตะวัน ปภาพจน์</w:t>
      </w: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ผู้จัดทำ </w:t>
      </w:r>
      <w:r w:rsidRPr="008B7D5A">
        <w:rPr>
          <w:rFonts w:ascii="TH Sarabun New" w:hAnsi="TH Sarabun New" w:cs="TH Sarabun New"/>
          <w:sz w:val="28"/>
          <w:szCs w:val="28"/>
          <w:lang w:val="en-US" w:bidi="th-TH"/>
        </w:rPr>
        <w:t>Course Portfolio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  <w:t>รศ.ดร.กุณฑินี มณีรัตน์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, </w:t>
      </w:r>
      <w:r w:rsidRPr="008A32D2">
        <w:rPr>
          <w:rFonts w:ascii="TH Sarabun New" w:hAnsi="TH Sarabun New" w:cs="TH Sarabun New"/>
          <w:sz w:val="28"/>
          <w:szCs w:val="28"/>
          <w:cs/>
          <w:lang w:val="en-US" w:bidi="th-TH"/>
        </w:rPr>
        <w:t>รศ.ดร.ธัญญารัตน์ สิงหนาถ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,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ผศ.ตะวัน ปภาพจน์</w:t>
      </w: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C9580C">
      <w:pPr>
        <w:pBdr>
          <w:top w:val="single" w:sz="4" w:space="1" w:color="auto"/>
        </w:pBdr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C9580C">
      <w:pPr>
        <w:tabs>
          <w:tab w:val="left" w:pos="567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1.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สรุปการดำเนินงาน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1.1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  <w:t>การสอน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  <w:t>รายวิชาบรรยาย สอนโดยใช้ห้องเรียนกลับด้าน แบ่งเป็นห้องเรียนใหญ่ที่มีผู้สอนสองคน และห้องเรียนย่อยสำหรับภาษาอังกฤษที่มีผู้สอนหนึ่งคน ใช้เอกสารและแบบฝึกหัดร่วมกัน โดยวนผู้สอนตามตอนเรียน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ทำให้การจัดการเรียนการสอนมีความสม่ำเสมอสูงมาก จึงไม่มีความจำเป็นต้องแยกแสดงผลตามตอนเรียน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1.2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ระบบออนไลน์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Courseville</w:t>
      </w:r>
      <w:proofErr w:type="spellEnd"/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LMS, </w:t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facebook</w:t>
      </w:r>
      <w:proofErr w:type="spellEnd"/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group &amp; YouTube playlist</w:t>
      </w:r>
    </w:p>
    <w:p w:rsidR="00C9580C" w:rsidRDefault="00C9580C" w:rsidP="00C9580C">
      <w:pPr>
        <w:spacing w:after="0" w:line="360" w:lineRule="exact"/>
        <w:ind w:firstLine="567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1.3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วัตถุประสงค์รายวิชา</w:t>
      </w:r>
    </w:p>
    <w:p w:rsidR="00C9580C" w:rsidRPr="004665EA" w:rsidRDefault="00C9580C" w:rsidP="00C9580C">
      <w:pPr>
        <w:spacing w:after="0" w:line="360" w:lineRule="exact"/>
        <w:ind w:left="567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>1.</w:t>
      </w: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ab/>
        <w:t>Analyze a system of forces and moments</w:t>
      </w:r>
    </w:p>
    <w:p w:rsidR="00C9580C" w:rsidRDefault="00C9580C" w:rsidP="00C9580C">
      <w:pPr>
        <w:spacing w:after="0" w:line="360" w:lineRule="exact"/>
        <w:ind w:left="567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>2.</w:t>
      </w: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ab/>
        <w:t>Analyze rigid bodies in equilibrium</w:t>
      </w:r>
    </w:p>
    <w:p w:rsidR="00C9580C" w:rsidRPr="004665EA" w:rsidRDefault="00C9580C" w:rsidP="00C9580C">
      <w:pPr>
        <w:spacing w:after="0" w:line="360" w:lineRule="exact"/>
        <w:ind w:left="567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>3.</w:t>
      </w: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ab/>
        <w:t>Analyze structures (trusses and frames/machines) in equilibrium</w:t>
      </w:r>
    </w:p>
    <w:p w:rsidR="00C9580C" w:rsidRPr="004665EA" w:rsidRDefault="00C9580C" w:rsidP="00C9580C">
      <w:pPr>
        <w:spacing w:after="0" w:line="360" w:lineRule="exact"/>
        <w:ind w:left="567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>4.</w:t>
      </w: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ab/>
        <w:t>Include distributed loads into equilibrium analyses</w:t>
      </w:r>
    </w:p>
    <w:p w:rsidR="00C9580C" w:rsidRDefault="00C9580C" w:rsidP="00C9580C">
      <w:pPr>
        <w:spacing w:after="0" w:line="360" w:lineRule="exact"/>
        <w:ind w:left="567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>5.</w:t>
      </w: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ab/>
        <w:t>Include friction into equilibrium analyses</w:t>
      </w:r>
    </w:p>
    <w:p w:rsidR="00C9580C" w:rsidRDefault="00C9580C" w:rsidP="00C9580C">
      <w:pPr>
        <w:spacing w:after="0" w:line="360" w:lineRule="exact"/>
        <w:ind w:left="1701" w:hanging="567"/>
        <w:rPr>
          <w:rFonts w:ascii="TH Sarabun New" w:hAnsi="TH Sarabun New" w:cs="TH Sarabun New"/>
          <w:sz w:val="28"/>
          <w:szCs w:val="28"/>
          <w:lang w:val="en-US" w:bidi="th-TH"/>
        </w:rPr>
      </w:pP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>6.</w:t>
      </w: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ab/>
        <w:t>Use virtual work and energy methods in analyses of frictionless bodies/structures in equilibrium</w:t>
      </w:r>
    </w:p>
    <w:p w:rsidR="00C9580C" w:rsidRDefault="00C9580C" w:rsidP="00C9580C">
      <w:pPr>
        <w:spacing w:after="0" w:line="360" w:lineRule="exact"/>
        <w:ind w:left="567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>7.</w:t>
      </w:r>
      <w:r w:rsidRPr="004665EA">
        <w:rPr>
          <w:rFonts w:ascii="TH Sarabun New" w:hAnsi="TH Sarabun New" w:cs="TH Sarabun New"/>
          <w:sz w:val="28"/>
          <w:szCs w:val="28"/>
          <w:lang w:val="en-US" w:bidi="th-TH"/>
        </w:rPr>
        <w:tab/>
        <w:t>Models problems in Statics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2.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ผลการศึกษา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2.1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เกรด</w:t>
      </w:r>
    </w:p>
    <w:p w:rsidR="00C9580C" w:rsidRPr="00F26B9D" w:rsidRDefault="00C9580C" w:rsidP="00C9580C">
      <w:pPr>
        <w:spacing w:after="0" w:line="240" w:lineRule="auto"/>
        <w:ind w:left="567" w:firstLine="567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รูป</w:t>
      </w:r>
      <w:r w:rsidRPr="00F26B9D"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2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.</w:t>
      </w:r>
      <w:r w:rsidRPr="00F26B9D">
        <w:rPr>
          <w:rFonts w:ascii="TH Sarabun New" w:hAnsi="TH Sarabun New" w:cs="TH Sarabun New"/>
          <w:sz w:val="28"/>
          <w:szCs w:val="28"/>
          <w:lang w:val="en-US" w:bidi="th-TH"/>
        </w:rPr>
        <w:t>1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การกระจายคะแนนรวม</w:t>
      </w:r>
    </w:p>
    <w:p w:rsidR="00C9580C" w:rsidRDefault="00C9580C" w:rsidP="00C9580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  <w:r>
        <w:rPr>
          <w:noProof/>
          <w:lang w:val="en-US" w:bidi="th-TH"/>
        </w:rPr>
        <w:drawing>
          <wp:inline distT="0" distB="0" distL="0" distR="0">
            <wp:extent cx="5059920" cy="2743201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580C" w:rsidRDefault="005D26D4" w:rsidP="005D26D4">
      <w:pPr>
        <w:keepNext/>
        <w:keepLines/>
        <w:spacing w:after="0" w:line="240" w:lineRule="auto"/>
        <w:ind w:left="567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lastRenderedPageBreak/>
        <w:t xml:space="preserve">   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ตาราง 2.1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 xml:space="preserve"> Grade Distribution</w:t>
      </w:r>
    </w:p>
    <w:tbl>
      <w:tblPr>
        <w:tblStyle w:val="TableGrid"/>
        <w:tblW w:w="0" w:type="auto"/>
        <w:tblInd w:w="815" w:type="dxa"/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C9580C" w:rsidRPr="00D32E23" w:rsidTr="00900762">
        <w:tc>
          <w:tcPr>
            <w:tcW w:w="2268" w:type="dxa"/>
            <w:gridSpan w:val="2"/>
            <w:vMerge w:val="restart"/>
            <w:vAlign w:val="center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Group</w:t>
            </w:r>
          </w:p>
        </w:tc>
        <w:tc>
          <w:tcPr>
            <w:tcW w:w="1134" w:type="dxa"/>
            <w:vMerge w:val="restart"/>
            <w:vAlign w:val="center"/>
          </w:tcPr>
          <w:p w:rsidR="00C9580C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All</w:t>
            </w:r>
          </w:p>
        </w:tc>
        <w:tc>
          <w:tcPr>
            <w:tcW w:w="3402" w:type="dxa"/>
            <w:gridSpan w:val="3"/>
          </w:tcPr>
          <w:p w:rsidR="00C9580C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Program</w:t>
            </w:r>
          </w:p>
        </w:tc>
      </w:tr>
      <w:tr w:rsidR="00C9580C" w:rsidRPr="00D32E23" w:rsidTr="00900762">
        <w:tc>
          <w:tcPr>
            <w:tcW w:w="2268" w:type="dxa"/>
            <w:gridSpan w:val="2"/>
            <w:vMerge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1134" w:type="dxa"/>
            <w:vMerge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ME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AE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NA</w:t>
            </w:r>
          </w:p>
        </w:tc>
      </w:tr>
      <w:tr w:rsidR="00C9580C" w:rsidRPr="00D32E23" w:rsidTr="00900762">
        <w:tc>
          <w:tcPr>
            <w:tcW w:w="2268" w:type="dxa"/>
            <w:gridSpan w:val="2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Student No.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101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76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5</w:t>
            </w:r>
          </w:p>
        </w:tc>
      </w:tr>
      <w:tr w:rsidR="00C9580C" w:rsidRPr="00D32E23" w:rsidTr="00900762">
        <w:tc>
          <w:tcPr>
            <w:tcW w:w="2268" w:type="dxa"/>
            <w:gridSpan w:val="2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GPA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2.62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2.86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2.20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0.60</w:t>
            </w: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Grade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Grade Score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A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 xml:space="preserve"> ≥ </w:t>
            </w: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77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9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9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B+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≥ 72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16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14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B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≥ 67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25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21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C+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≥ 62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19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16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C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≥ 57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18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12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D+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≥ 52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</w:tr>
      <w:tr w:rsidR="00C9580C" w:rsidRPr="00D32E23" w:rsidTr="00900762"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D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≥ 47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3</w:t>
            </w:r>
          </w:p>
        </w:tc>
      </w:tr>
      <w:tr w:rsidR="00C9580C" w:rsidTr="00900762"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F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≥ 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2</w:t>
            </w:r>
          </w:p>
        </w:tc>
      </w:tr>
      <w:tr w:rsidR="00C9580C" w:rsidTr="00900762"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D32E23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W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1134" w:type="dxa"/>
          </w:tcPr>
          <w:p w:rsidR="00C9580C" w:rsidRPr="00D32E23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0</w:t>
            </w:r>
          </w:p>
        </w:tc>
      </w:tr>
    </w:tbl>
    <w:p w:rsidR="00C9580C" w:rsidRDefault="00C9580C" w:rsidP="00C9580C">
      <w:pPr>
        <w:spacing w:after="0" w:line="360" w:lineRule="exact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2.2</w:t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Program Outcome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5B394F">
        <w:rPr>
          <w:rFonts w:ascii="TH Sarabun New" w:hAnsi="TH Sarabun New" w:cs="TH Sarabun New"/>
          <w:sz w:val="28"/>
          <w:szCs w:val="28"/>
          <w:lang w:val="en-US" w:bidi="th-TH"/>
        </w:rPr>
        <w:t xml:space="preserve">1. </w:t>
      </w:r>
      <w:r w:rsidRPr="005B394F">
        <w:rPr>
          <w:rFonts w:ascii="TH Sarabun New" w:hAnsi="TH Sarabun New" w:cs="TH Sarabun New"/>
          <w:sz w:val="28"/>
          <w:szCs w:val="28"/>
          <w:cs/>
          <w:lang w:val="en-US" w:bidi="th-TH"/>
        </w:rPr>
        <w:t>องค์ความรู้ทางคณิตศาสตร์ วิทยาศาสตร์ และวิศวกรรมศาสตร์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1.4 </w:t>
      </w:r>
      <w:r w:rsidRPr="005B394F">
        <w:rPr>
          <w:rFonts w:ascii="TH Sarabun New" w:hAnsi="TH Sarabun New" w:cs="TH Sarabun New"/>
          <w:sz w:val="28"/>
          <w:szCs w:val="28"/>
          <w:cs/>
          <w:lang w:val="en-US" w:bidi="th-TH"/>
        </w:rPr>
        <w:t>องค์ความรู้พื้นฐานทางวิศวกรรมศาสตร์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1.5 </w:t>
      </w:r>
      <w:r w:rsidRPr="005B394F">
        <w:rPr>
          <w:rFonts w:ascii="TH Sarabun New" w:hAnsi="TH Sarabun New" w:cs="TH Sarabun New"/>
          <w:sz w:val="28"/>
          <w:szCs w:val="28"/>
          <w:cs/>
          <w:lang w:val="en-US" w:bidi="th-TH"/>
        </w:rPr>
        <w:t>องค์ความรู้เฉพาะทางวิศวกรรมศาสตร์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Table 2.2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ผลการประเมิน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Program Outcome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สำหรับนิสิตที่ผ่าน (เกรด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A-D, S) </w:t>
      </w:r>
    </w:p>
    <w:tbl>
      <w:tblPr>
        <w:tblStyle w:val="TableGrid"/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1985"/>
        <w:gridCol w:w="567"/>
        <w:gridCol w:w="567"/>
        <w:gridCol w:w="567"/>
        <w:gridCol w:w="567"/>
      </w:tblGrid>
      <w:tr w:rsidR="00C9580C" w:rsidTr="00900762">
        <w:tc>
          <w:tcPr>
            <w:tcW w:w="848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Program Outcome</w:t>
            </w:r>
          </w:p>
        </w:tc>
        <w:tc>
          <w:tcPr>
            <w:tcW w:w="1985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Main Concept</w:t>
            </w:r>
          </w:p>
        </w:tc>
        <w:tc>
          <w:tcPr>
            <w:tcW w:w="2268" w:type="dxa"/>
            <w:gridSpan w:val="4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Pass Student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  <w:t>s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(%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C9580C" w:rsidTr="00900762">
        <w:tc>
          <w:tcPr>
            <w:tcW w:w="848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9580C" w:rsidRPr="002868D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9580C" w:rsidRPr="00A516A2" w:rsidRDefault="00C9580C" w:rsidP="00900762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701" w:type="dxa"/>
            <w:gridSpan w:val="3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Program</w:t>
            </w:r>
          </w:p>
        </w:tc>
      </w:tr>
      <w:tr w:rsidR="00C9580C" w:rsidTr="00900762">
        <w:tc>
          <w:tcPr>
            <w:tcW w:w="848" w:type="dxa"/>
            <w:vMerge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9580C" w:rsidRPr="002868D5" w:rsidRDefault="00C9580C" w:rsidP="00900762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ME</w:t>
            </w:r>
          </w:p>
        </w:tc>
        <w:tc>
          <w:tcPr>
            <w:tcW w:w="567" w:type="dxa"/>
            <w:vAlign w:val="center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AE</w:t>
            </w:r>
          </w:p>
        </w:tc>
        <w:tc>
          <w:tcPr>
            <w:tcW w:w="567" w:type="dxa"/>
            <w:vAlign w:val="center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NA</w:t>
            </w:r>
          </w:p>
        </w:tc>
      </w:tr>
      <w:tr w:rsidR="00C9580C" w:rsidTr="00900762">
        <w:tc>
          <w:tcPr>
            <w:tcW w:w="848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1.4</w:t>
            </w:r>
          </w:p>
        </w:tc>
        <w:tc>
          <w:tcPr>
            <w:tcW w:w="1985" w:type="dxa"/>
          </w:tcPr>
          <w:p w:rsidR="00C9580C" w:rsidRPr="002868D5" w:rsidRDefault="00C9580C" w:rsidP="00900762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FBD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  <w:tr w:rsidR="00C9580C" w:rsidTr="00900762">
        <w:tc>
          <w:tcPr>
            <w:tcW w:w="848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1.4</w:t>
            </w:r>
          </w:p>
        </w:tc>
        <w:tc>
          <w:tcPr>
            <w:tcW w:w="1985" w:type="dxa"/>
          </w:tcPr>
          <w:p w:rsidR="00C9580C" w:rsidRPr="002868D5" w:rsidRDefault="00C9580C" w:rsidP="00900762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equilibrium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95.9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97.4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94.7</w:t>
            </w:r>
          </w:p>
        </w:tc>
        <w:tc>
          <w:tcPr>
            <w:tcW w:w="567" w:type="dxa"/>
          </w:tcPr>
          <w:p w:rsidR="00C9580C" w:rsidRPr="003337C9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337C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66.7</w:t>
            </w:r>
          </w:p>
        </w:tc>
      </w:tr>
      <w:tr w:rsidR="00C9580C" w:rsidTr="00900762">
        <w:tc>
          <w:tcPr>
            <w:tcW w:w="848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1.4</w:t>
            </w:r>
          </w:p>
        </w:tc>
        <w:tc>
          <w:tcPr>
            <w:tcW w:w="1985" w:type="dxa"/>
          </w:tcPr>
          <w:p w:rsidR="00C9580C" w:rsidRPr="002868D5" w:rsidRDefault="00C9580C" w:rsidP="00900762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 w:rsidRPr="002868D5">
              <w:rPr>
                <w:rFonts w:ascii="TH Sarabun New" w:hAnsi="TH Sarabun New" w:cs="TH Sarabun New"/>
                <w:sz w:val="28"/>
                <w:szCs w:val="28"/>
              </w:rPr>
              <w:t>afety factor</w:t>
            </w:r>
          </w:p>
        </w:tc>
        <w:tc>
          <w:tcPr>
            <w:tcW w:w="567" w:type="dxa"/>
          </w:tcPr>
          <w:p w:rsidR="00C9580C" w:rsidRPr="003337C9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337C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74.5</w:t>
            </w:r>
          </w:p>
        </w:tc>
        <w:tc>
          <w:tcPr>
            <w:tcW w:w="567" w:type="dxa"/>
          </w:tcPr>
          <w:p w:rsidR="00C9580C" w:rsidRPr="00160457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0457">
              <w:rPr>
                <w:rFonts w:ascii="TH Sarabun New" w:hAnsi="TH Sarabun New" w:cs="TH Sarabun New"/>
                <w:sz w:val="28"/>
                <w:szCs w:val="28"/>
              </w:rPr>
              <w:t>81.6</w:t>
            </w:r>
          </w:p>
        </w:tc>
        <w:tc>
          <w:tcPr>
            <w:tcW w:w="567" w:type="dxa"/>
          </w:tcPr>
          <w:p w:rsidR="00C9580C" w:rsidRPr="003337C9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337C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52.6</w:t>
            </w:r>
          </w:p>
        </w:tc>
        <w:tc>
          <w:tcPr>
            <w:tcW w:w="567" w:type="dxa"/>
          </w:tcPr>
          <w:p w:rsidR="00C9580C" w:rsidRPr="003337C9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337C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33.3</w:t>
            </w:r>
          </w:p>
        </w:tc>
      </w:tr>
      <w:tr w:rsidR="00C9580C" w:rsidTr="00900762">
        <w:tc>
          <w:tcPr>
            <w:tcW w:w="848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:rsidR="00C9580C" w:rsidRPr="002868D5" w:rsidRDefault="00C9580C" w:rsidP="00900762">
            <w:pPr>
              <w:ind w:left="57" w:right="57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model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92.9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93.4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89.5</w:t>
            </w:r>
          </w:p>
        </w:tc>
        <w:tc>
          <w:tcPr>
            <w:tcW w:w="567" w:type="dxa"/>
          </w:tcPr>
          <w:p w:rsidR="00C9580C" w:rsidRPr="002868D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868D5">
              <w:rPr>
                <w:rFonts w:ascii="TH Sarabun New" w:hAnsi="TH Sarabun New" w:cs="TH Sarabun New"/>
                <w:sz w:val="28"/>
                <w:szCs w:val="28"/>
              </w:rPr>
              <w:t>100.0</w:t>
            </w:r>
          </w:p>
        </w:tc>
      </w:tr>
    </w:tbl>
    <w:p w:rsidR="00C9580C" w:rsidRDefault="00C9580C" w:rsidP="00C9580C">
      <w:pPr>
        <w:keepNext/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C9580C">
      <w:pPr>
        <w:keepNext/>
        <w:tabs>
          <w:tab w:val="left" w:pos="567"/>
          <w:tab w:val="left" w:pos="1134"/>
        </w:tabs>
        <w:spacing w:after="0" w:line="360" w:lineRule="exact"/>
        <w:ind w:left="2835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3.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การพัฒนา</w:t>
      </w:r>
    </w:p>
    <w:p w:rsidR="00C9580C" w:rsidRDefault="00C9580C" w:rsidP="00C9580C">
      <w:pPr>
        <w:keepNext/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3.1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แนวทางการพัฒนาจากรอบที่แล้ว (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Plan)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นิสิตไม่มีทักษะ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excel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พัฒนาโดยเพิ่มการฝึกหัดเป็นคู่ในคาบเรียน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3.2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การพัฒนาและปัญหาหลัก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(Do &amp; Check)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กลุ่ม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excel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ไม่สลับหน้าที่กันเพื่อฝึกทักษะ แบบประเมินความสามารถเดิมไม่ได้ผล การฝึกใช้เวลานาน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ผลประเมินทักษะต่ำ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จากการสอบถามการเรียนในระดับมัธยม นิสิตกล่าวว่าไม่ได้มีการเรียน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plot graph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ด้วย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excel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มาก่อน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การพิจารณาสภาพจริงและการเชื่อมโยงกับทฤษฎี พบว่าการให้การโจทย์จริงสำหรับตัวรองรับและโครงสร้างได้ผลดี แต่ยังมีปัญหาเรื่องแรงเสียดทานและเคเบิล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ผลการเรียนรู้เรื่อง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safety factor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มีผลการประเมินต่ำ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lastRenderedPageBreak/>
        <w:t xml:space="preserve">3.3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แนวทางปรับปรุงหลักในรอบหน้า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(Act)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เพิ่ม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e-learning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สำหรับทักษะพื้นฐาน และบังคับคู่นิสิตเปลี่ยนหน้าที่โดยทำสองโจทย์ แยกการสอบ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excel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จาก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Quiz 3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พยายามพัฒนาเรื่องการพิจารณาสภาพจริง การสร้างโมเดล และ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safety factor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เพิ่มเติม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3.4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ความเห็นสำหรับวิชาอื่น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วิชา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Upstream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2103106 Engineering Drawing: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นิสิตที่ไม่สเก็ตซ์รูปด้วยมือเปล่าลดลงเหลือน้อยกว่า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1/4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แต่ก็ยังควรปรับปรุงอยู่</w:t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วิชา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Downstream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2103231 </w:t>
      </w:r>
      <w:proofErr w:type="spellStart"/>
      <w:r>
        <w:rPr>
          <w:rFonts w:ascii="TH Sarabun New" w:hAnsi="TH Sarabun New" w:cs="TH Sarabun New"/>
          <w:sz w:val="28"/>
          <w:szCs w:val="28"/>
          <w:lang w:val="en-US" w:bidi="th-TH"/>
        </w:rPr>
        <w:t>Mech</w:t>
      </w:r>
      <w:proofErr w:type="spellEnd"/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of Mat I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&amp; 2103212 Dynamics: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นิสิตผ่านเรื่องการสร้าง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FBD &amp;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การแทนค่าในสมการควบคุมได้ดีแล้ว โปรดตรวจสอบความคงทนของความรู้และทักษะ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เรื่องการโมเดลปัญหาจริงเริ่มมีการฝึกให้ประมาณบ้างแล้ว แต่นิสิตมีปัญหาเรื่องการใช้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safety factor 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วิชาอื่นๆ (ถ้ามี)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2103301 </w:t>
      </w:r>
      <w:r w:rsidRPr="009D3551">
        <w:rPr>
          <w:rFonts w:ascii="TH Sarabun New" w:hAnsi="TH Sarabun New" w:cs="TH Sarabun New"/>
          <w:sz w:val="28"/>
          <w:szCs w:val="28"/>
          <w:lang w:val="en-US" w:bidi="th-TH"/>
        </w:rPr>
        <w:t>Design Methodology for Mechanical Engineering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: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งานที่นำมาศึกษาแรง ควรต้องมีการ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sync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เรื่องระยะเวลาและการประเมินผลมากกว่านี้ </w:t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</w:p>
    <w:p w:rsidR="00C9580C" w:rsidRPr="00A16DA5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cs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2103260 ME Lab Exp I: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สอนเรื่องการใช้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excel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สร้างกราฟแล้ว ขอให้ช่วยมีการใช้งานหรือตรวจสอบความคงทนของทักษะ</w:t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3402" w:hanging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3.5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ความเห็นอื่นๆ (ถ้ามี)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</w:p>
    <w:p w:rsidR="00C9580C" w:rsidRDefault="00C9580C" w:rsidP="00C9580C">
      <w:pPr>
        <w:tabs>
          <w:tab w:val="left" w:pos="567"/>
          <w:tab w:val="left" w:pos="1134"/>
          <w:tab w:val="left" w:pos="2835"/>
          <w:tab w:val="left" w:pos="3402"/>
          <w:tab w:val="left" w:pos="3686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240C58">
      <w:pPr>
        <w:tabs>
          <w:tab w:val="left" w:pos="567"/>
          <w:tab w:val="left" w:pos="1134"/>
          <w:tab w:val="left" w:pos="1800"/>
          <w:tab w:val="left" w:pos="3402"/>
          <w:tab w:val="left" w:pos="3686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4.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เอกสารแนบ</w:t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    </w:t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ab/>
      </w: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38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39"/>
            </w:sdtPr>
            <w:sdtContent>
              <w:r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 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1.</w:t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ประมวลรายวิชา</w:t>
      </w:r>
    </w:p>
    <w:p w:rsidR="00C9580C" w:rsidRPr="00896491" w:rsidRDefault="00D147E2" w:rsidP="00240C58">
      <w:pPr>
        <w:tabs>
          <w:tab w:val="left" w:pos="3402"/>
        </w:tabs>
        <w:spacing w:after="0" w:line="360" w:lineRule="exact"/>
        <w:ind w:left="2250" w:right="-284" w:hanging="450"/>
        <w:rPr>
          <w:rFonts w:ascii="TH Sarabun New" w:hAnsi="TH Sarabun New" w:cs="TH Sarabun New"/>
          <w:sz w:val="28"/>
          <w:szCs w:val="28"/>
          <w:u w:val="single"/>
          <w:cs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0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41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2.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การประชุมรายวิชา (ผู้สอนหลายคน)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/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บันทึกรายวิชา (ผู้สอนตอนเดียว) ก่อนเปิดภาคการศึกษา</w:t>
      </w:r>
    </w:p>
    <w:p w:rsidR="00C9580C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hanging="450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2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43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3.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การประชุมรายวิชา (ผู้สอนหลายคน)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/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บันทึกรายวิชา (ผู้สอนตอนเดียว) สิ้นภาคการศึกษา</w:t>
      </w:r>
    </w:p>
    <w:p w:rsidR="00C9580C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hanging="450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4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45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4.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การประเมินตาม 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Program Outcome</w:t>
      </w:r>
    </w:p>
    <w:p w:rsidR="00C9580C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hanging="450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6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47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5.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เอกสารคำสอน/ประกอบคำสอน</w:t>
      </w:r>
    </w:p>
    <w:p w:rsidR="00C9580C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right="-567" w:hanging="450"/>
        <w:rPr>
          <w:rFonts w:ascii="TH Sarabun New" w:hAnsi="TH Sarabun New" w:cs="TH Sarabun New"/>
          <w:sz w:val="28"/>
          <w:szCs w:val="28"/>
          <w:u w:val="dotted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48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49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6.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งานเพื่อการพัฒนา ประกอบด้วยการบ้าน แบบฝึกหัด งานที่สั่งอื่น ๆ และข้อสอบจำนวน.................งานซึ่งประกอบด้วย.................................</w:t>
      </w:r>
      <w:r w:rsidR="00C9580C" w:rsidRPr="00240C58">
        <w:rPr>
          <w:rFonts w:ascii="TH Sarabun New" w:hAnsi="TH Sarabun New" w:cs="TH Sarabun New"/>
          <w:sz w:val="28"/>
          <w:szCs w:val="28"/>
          <w:cs/>
          <w:lang w:val="en-US" w:bidi="th-TH"/>
        </w:rPr>
        <w:t xml:space="preserve"> 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u w:val="dotted"/>
          <w:cs/>
          <w:lang w:val="en-US" w:bidi="th-TH"/>
        </w:rPr>
        <w:t>(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>ให้</w:t>
      </w:r>
      <w:r w:rsidR="00240C58" w:rsidRPr="005D26D4">
        <w:rPr>
          <w:rFonts w:ascii="TH Sarabun New" w:hAnsi="TH Sarabun New" w:cs="TH Sarabun New" w:hint="cs"/>
          <w:color w:val="FF0000"/>
          <w:sz w:val="28"/>
          <w:szCs w:val="28"/>
          <w:cs/>
          <w:lang w:val="en-US" w:bidi="th-TH"/>
        </w:rPr>
        <w:t xml:space="preserve">ส่ง </w:t>
      </w:r>
      <w:r w:rsidR="00240C58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 xml:space="preserve">งาน/ การบ้าน / โปรเจค / </w:t>
      </w:r>
      <w:r w:rsidR="00240C58" w:rsidRPr="005D26D4">
        <w:rPr>
          <w:rFonts w:ascii="TH Sarabun New" w:hAnsi="TH Sarabun New" w:cs="TH Sarabun New"/>
          <w:color w:val="FF0000"/>
          <w:sz w:val="28"/>
          <w:szCs w:val="28"/>
          <w:lang w:val="en-US" w:bidi="th-TH"/>
        </w:rPr>
        <w:t xml:space="preserve">Quiz / </w:t>
      </w:r>
      <w:r w:rsidR="00240C58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>ข้อสอบ</w:t>
      </w:r>
      <w:r w:rsidR="00240C58" w:rsidRPr="005D26D4">
        <w:rPr>
          <w:rFonts w:ascii="TH Sarabun New" w:hAnsi="TH Sarabun New" w:cs="TH Sarabun New"/>
          <w:color w:val="FF0000"/>
          <w:sz w:val="28"/>
          <w:szCs w:val="28"/>
          <w:lang w:val="en-US" w:bidi="th-TH"/>
        </w:rPr>
        <w:t xml:space="preserve"> </w:t>
      </w:r>
      <w:r w:rsidR="00240C58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 xml:space="preserve">ทั้งหมดที่ </w:t>
      </w:r>
      <w:r w:rsidR="00240C58" w:rsidRPr="005D26D4">
        <w:rPr>
          <w:rFonts w:ascii="TH Sarabun New" w:hAnsi="TH Sarabun New" w:cs="TH Sarabun New"/>
          <w:color w:val="FF0000"/>
          <w:sz w:val="28"/>
          <w:szCs w:val="28"/>
          <w:lang w:val="en-US" w:bidi="th-TH"/>
        </w:rPr>
        <w:t xml:space="preserve">assign </w:t>
      </w:r>
      <w:r w:rsidR="00240C58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>ให้นิสิตตลอดภาคการศึกษา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>โดยไม่ต้องเก็บตัวอย่างงานที่นิสิตทำ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u w:val="dotted"/>
          <w:cs/>
          <w:lang w:val="en-US" w:bidi="th-TH"/>
        </w:rPr>
        <w:t>)</w:t>
      </w:r>
    </w:p>
    <w:p w:rsidR="00C9580C" w:rsidRPr="00240C58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right="-567" w:hanging="450"/>
        <w:rPr>
          <w:rFonts w:ascii="TH Sarabun New" w:hAnsi="TH Sarabun New" w:cs="TH Sarabun New"/>
          <w:sz w:val="28"/>
          <w:szCs w:val="28"/>
          <w:cs/>
          <w:lang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50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51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7.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งานเพื่อการประเมินผล ประกอบด้วยแนวทางการตรวจให้คะแนน และตัวอย่างงานของนิสิตอย่างละ 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 xml:space="preserve">6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ชุด คือ </w:t>
      </w:r>
      <w:r w:rsidR="00C9580C" w:rsidRPr="00240C58">
        <w:rPr>
          <w:rFonts w:ascii="TH Sarabun New" w:hAnsi="TH Sarabun New" w:cs="TH Sarabun New" w:hint="cs"/>
          <w:b/>
          <w:bCs/>
          <w:sz w:val="28"/>
          <w:szCs w:val="28"/>
          <w:u w:val="dotted"/>
          <w:cs/>
          <w:lang w:val="en-US" w:bidi="th-TH"/>
        </w:rPr>
        <w:t xml:space="preserve">                                 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u w:val="dotted"/>
          <w:cs/>
          <w:lang w:val="en-US" w:bidi="th-TH"/>
        </w:rPr>
        <w:t>(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>ให้ส่งเฉพาะงาน/ข้อสอบที่นิสิตทำ โดยเก็บ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u w:val="single"/>
          <w:cs/>
          <w:lang w:val="en-US" w:bidi="th-TH"/>
        </w:rPr>
        <w:t>เฉพาะ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 xml:space="preserve">งานที่ใช้ในการประเมิน 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lang w:val="en-US" w:bidi="th-TH"/>
        </w:rPr>
        <w:t>outcome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 xml:space="preserve"> </w:t>
      </w:r>
      <w:r w:rsidR="005D26D4">
        <w:rPr>
          <w:rFonts w:ascii="TH Sarabun New" w:hAnsi="TH Sarabun New" w:cs="TH Sarabun New" w:hint="cs"/>
          <w:color w:val="FF0000"/>
          <w:sz w:val="28"/>
          <w:szCs w:val="28"/>
          <w:cs/>
          <w:lang w:val="en-US" w:bidi="th-TH"/>
        </w:rPr>
        <w:t xml:space="preserve">ตาม </w:t>
      </w:r>
      <w:r w:rsidR="005D26D4">
        <w:rPr>
          <w:rFonts w:ascii="TH Sarabun New" w:hAnsi="TH Sarabun New" w:cs="TH Sarabun New"/>
          <w:color w:val="FF0000"/>
          <w:sz w:val="28"/>
          <w:szCs w:val="28"/>
          <w:lang w:val="en-US" w:bidi="th-TH"/>
        </w:rPr>
        <w:t xml:space="preserve">item </w:t>
      </w:r>
      <w:r w:rsidR="005D26D4">
        <w:rPr>
          <w:rFonts w:ascii="TH Sarabun New" w:hAnsi="TH Sarabun New" w:cs="TH Sarabun New" w:hint="cs"/>
          <w:color w:val="FF0000"/>
          <w:sz w:val="28"/>
          <w:szCs w:val="28"/>
          <w:cs/>
          <w:lang w:val="en-US" w:bidi="th-TH"/>
        </w:rPr>
        <w:t xml:space="preserve">ในตาราง 4.1 </w:t>
      </w:r>
      <w:r w:rsidR="00240C58" w:rsidRPr="005D26D4">
        <w:rPr>
          <w:rFonts w:ascii="TH Sarabun New" w:hAnsi="TH Sarabun New" w:cs="TH Sarabun New" w:hint="cs"/>
          <w:color w:val="FF0000"/>
          <w:sz w:val="28"/>
          <w:szCs w:val="28"/>
          <w:cs/>
          <w:lang w:val="en-US" w:bidi="th-TH"/>
        </w:rPr>
        <w:t>โดย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cs/>
          <w:lang w:val="en-US" w:bidi="th-TH"/>
        </w:rPr>
        <w:t>ให้เก็บงานที่ดีสุด 2 ชุด แย่สุด 2 ชุด และปานกลาง 2</w:t>
      </w:r>
      <w:r w:rsidR="00240C58" w:rsidRPr="005D26D4">
        <w:rPr>
          <w:rFonts w:ascii="TH Sarabun New" w:hAnsi="TH Sarabun New" w:cs="TH Sarabun New" w:hint="cs"/>
          <w:color w:val="FF0000"/>
          <w:sz w:val="28"/>
          <w:szCs w:val="28"/>
          <w:cs/>
          <w:lang w:val="en-US" w:bidi="th-TH"/>
        </w:rPr>
        <w:t xml:space="preserve"> ชุด</w:t>
      </w:r>
      <w:r w:rsidR="00C9580C" w:rsidRPr="005D26D4">
        <w:rPr>
          <w:rFonts w:ascii="TH Sarabun New" w:hAnsi="TH Sarabun New" w:cs="TH Sarabun New"/>
          <w:color w:val="FF0000"/>
          <w:sz w:val="28"/>
          <w:szCs w:val="28"/>
          <w:u w:val="dotted"/>
          <w:cs/>
          <w:lang w:val="en-US" w:bidi="th-TH"/>
        </w:rPr>
        <w:t>)</w:t>
      </w:r>
    </w:p>
    <w:p w:rsidR="00C9580C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hanging="450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52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53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8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 xml:space="preserve">.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รายงานรายวิชาจาก 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CU-CAS</w:t>
      </w:r>
    </w:p>
    <w:p w:rsidR="00C9580C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hanging="450"/>
        <w:rPr>
          <w:rFonts w:ascii="TH Sarabun New" w:hAnsi="TH Sarabun New" w:cs="TH Sarabun New"/>
          <w:sz w:val="28"/>
          <w:szCs w:val="28"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54"/>
        </w:sdtPr>
        <w:sdtContent>
          <w:r w:rsidR="00C9580C">
            <w:rPr>
              <w:rFonts w:ascii="Segoe UI Symbol" w:eastAsia="MS Gothic" w:hAnsi="Segoe UI Symbol" w:cs="Segoe UI Symbol" w:hint="cs"/>
              <w:sz w:val="28"/>
              <w:szCs w:val="28"/>
              <w:cs/>
              <w:lang w:val="en-US" w:bidi="th-TH"/>
            </w:rPr>
            <w:t>☐</w:t>
          </w:r>
        </w:sdtContent>
      </w:sdt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9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>.</w:t>
      </w:r>
      <w:r w:rsidR="00515177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รายงานการประเมินของนิสิตจาก </w:t>
      </w:r>
      <w:proofErr w:type="spellStart"/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Courseville</w:t>
      </w:r>
      <w:proofErr w:type="spellEnd"/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 xml:space="preserve"> (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ถ้ามี</w:t>
      </w:r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>)</w:t>
      </w:r>
    </w:p>
    <w:p w:rsidR="00C9580C" w:rsidRDefault="00D147E2" w:rsidP="00240C58">
      <w:pPr>
        <w:tabs>
          <w:tab w:val="left" w:pos="3402"/>
          <w:tab w:val="left" w:pos="3969"/>
        </w:tabs>
        <w:spacing w:after="0" w:line="360" w:lineRule="exact"/>
        <w:ind w:left="2250" w:hanging="450"/>
        <w:rPr>
          <w:rFonts w:ascii="TH Sarabun New" w:hAnsi="TH Sarabun New" w:cs="TH Sarabun New"/>
          <w:sz w:val="28"/>
          <w:szCs w:val="28"/>
          <w:cs/>
          <w:lang w:val="en-US" w:bidi="th-TH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  <w:lang w:val="en-US" w:bidi="th-TH"/>
          </w:rPr>
          <w:id w:val="1045475655"/>
        </w:sdtPr>
        <w:sdtContent>
          <w:sdt>
            <w:sdtP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id w:val="1045475656"/>
            </w:sdtPr>
            <w:sdtContent>
              <w:r w:rsidR="00C9580C">
                <w:rPr>
                  <w:rFonts w:ascii="Segoe UI Symbol" w:eastAsia="MS Gothic" w:hAnsi="Segoe UI Symbol" w:cs="Segoe UI Symbol" w:hint="cs"/>
                  <w:sz w:val="28"/>
                  <w:szCs w:val="28"/>
                  <w:cs/>
                  <w:lang w:val="en-US" w:bidi="th-TH"/>
                </w:rPr>
                <w:t>☐</w:t>
              </w:r>
            </w:sdtContent>
          </w:sdt>
        </w:sdtContent>
      </w:sdt>
      <w:r w:rsidR="00C9580C">
        <w:rPr>
          <w:rFonts w:ascii="TH Sarabun New" w:hAnsi="TH Sarabun New" w:cs="TH Sarabun New"/>
          <w:sz w:val="28"/>
          <w:szCs w:val="28"/>
          <w:lang w:val="en-US" w:bidi="th-TH"/>
        </w:rPr>
        <w:tab/>
        <w:t>1</w:t>
      </w:r>
      <w:r w:rsidR="00240C58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0</w:t>
      </w:r>
      <w:r w:rsidR="00240C58">
        <w:rPr>
          <w:rFonts w:ascii="TH Sarabun New" w:hAnsi="TH Sarabun New" w:cs="TH Sarabun New"/>
          <w:sz w:val="28"/>
          <w:szCs w:val="28"/>
          <w:lang w:val="en-US" w:bidi="th-TH"/>
        </w:rPr>
        <w:t>.</w:t>
      </w:r>
      <w:r w:rsidR="00515177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 </w:t>
      </w:r>
      <w:r w:rsidR="00C9580C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 xml:space="preserve">อื่นๆ (ระบุ) </w:t>
      </w:r>
      <w:r w:rsidR="00C9580C">
        <w:rPr>
          <w:rFonts w:ascii="TH Sarabun New" w:hAnsi="TH Sarabun New" w:cs="TH Sarabun New" w:hint="cs"/>
          <w:sz w:val="28"/>
          <w:szCs w:val="28"/>
          <w:u w:val="dotted"/>
          <w:cs/>
          <w:lang w:val="en-US" w:bidi="th-TH"/>
        </w:rPr>
        <w:t xml:space="preserve"> </w:t>
      </w:r>
      <w:r w:rsidR="00C9580C" w:rsidRPr="00C571BE">
        <w:rPr>
          <w:rFonts w:ascii="TH Sarabun New" w:hAnsi="TH Sarabun New" w:cs="TH Sarabun New"/>
          <w:sz w:val="28"/>
          <w:szCs w:val="28"/>
          <w:u w:val="dotted"/>
          <w:cs/>
          <w:lang w:val="en-US" w:bidi="th-TH"/>
        </w:rPr>
        <w:tab/>
      </w:r>
      <w:r w:rsidR="00C9580C">
        <w:rPr>
          <w:rFonts w:ascii="TH Sarabun New" w:hAnsi="TH Sarabun New" w:cs="TH Sarabun New"/>
          <w:sz w:val="28"/>
          <w:szCs w:val="28"/>
          <w:u w:val="dotted"/>
          <w:cs/>
          <w:lang w:val="en-US" w:bidi="th-TH"/>
        </w:rPr>
        <w:tab/>
      </w:r>
      <w:r w:rsidR="00C9580C">
        <w:rPr>
          <w:rFonts w:ascii="TH Sarabun New" w:hAnsi="TH Sarabun New" w:cs="TH Sarabun New"/>
          <w:sz w:val="28"/>
          <w:szCs w:val="28"/>
          <w:u w:val="dotted"/>
          <w:cs/>
          <w:lang w:val="en-US" w:bidi="th-TH"/>
        </w:rPr>
        <w:tab/>
      </w:r>
      <w:r w:rsidR="00C9580C">
        <w:rPr>
          <w:rFonts w:ascii="TH Sarabun New" w:hAnsi="TH Sarabun New" w:cs="TH Sarabun New"/>
          <w:sz w:val="28"/>
          <w:szCs w:val="28"/>
          <w:u w:val="dotted"/>
          <w:cs/>
          <w:lang w:val="en-US" w:bidi="th-TH"/>
        </w:rPr>
        <w:tab/>
      </w:r>
      <w:r w:rsidR="00C9580C">
        <w:rPr>
          <w:rFonts w:ascii="TH Sarabun New" w:hAnsi="TH Sarabun New" w:cs="TH Sarabun New"/>
          <w:sz w:val="28"/>
          <w:szCs w:val="28"/>
          <w:u w:val="dotted"/>
          <w:cs/>
          <w:lang w:val="en-US" w:bidi="th-TH"/>
        </w:rPr>
        <w:tab/>
      </w:r>
    </w:p>
    <w:p w:rsidR="00C9580C" w:rsidRDefault="00C9580C" w:rsidP="00C9580C">
      <w:pPr>
        <w:tabs>
          <w:tab w:val="left" w:pos="567"/>
          <w:tab w:val="left" w:pos="1134"/>
          <w:tab w:val="left" w:pos="2835"/>
        </w:tabs>
        <w:spacing w:after="0" w:line="360" w:lineRule="exact"/>
        <w:ind w:left="2835"/>
        <w:rPr>
          <w:rFonts w:ascii="TH Sarabun New" w:hAnsi="TH Sarabun New" w:cs="TH Sarabun New"/>
          <w:sz w:val="28"/>
          <w:szCs w:val="28"/>
          <w:cs/>
          <w:lang w:val="en-US" w:bidi="th-TH"/>
        </w:rPr>
      </w:pPr>
    </w:p>
    <w:p w:rsidR="00C9580C" w:rsidRDefault="00C9580C" w:rsidP="00C9580C">
      <w:pPr>
        <w:jc w:val="center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  <w:r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br w:type="page"/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 w:bidi="th-TH"/>
        </w:rPr>
        <w:lastRenderedPageBreak/>
        <w:t>เอกสารแนบ</w:t>
      </w:r>
      <w:r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 xml:space="preserve"> 4. </w:t>
      </w:r>
      <w:r w:rsidRPr="006A05A3">
        <w:rPr>
          <w:rFonts w:ascii="TH Sarabun New" w:hAnsi="TH Sarabun New" w:cs="TH Sarabun New"/>
          <w:b/>
          <w:bCs/>
          <w:sz w:val="28"/>
          <w:szCs w:val="28"/>
          <w:cs/>
          <w:lang w:val="en-US" w:bidi="th-TH"/>
        </w:rPr>
        <w:t xml:space="preserve">การประเมินตาม </w:t>
      </w:r>
      <w:r w:rsidRPr="006A05A3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Program Outcome</w:t>
      </w:r>
    </w:p>
    <w:p w:rsidR="00C9580C" w:rsidRDefault="00C9580C" w:rsidP="00C9580C">
      <w:pPr>
        <w:spacing w:after="0" w:line="360" w:lineRule="exact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</w:p>
    <w:p w:rsidR="00C9580C" w:rsidRPr="00F26B9D" w:rsidRDefault="00C9580C" w:rsidP="00C9580C">
      <w:pPr>
        <w:spacing w:after="0" w:line="360" w:lineRule="exact"/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</w:pPr>
      <w:r w:rsidRPr="00F26B9D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>Program Outcome (PO)</w:t>
      </w:r>
      <w:r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val="en-US" w:bidi="th-TH"/>
        </w:rPr>
        <w:t>และหัวข้อประเมิน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5B394F">
        <w:rPr>
          <w:rFonts w:ascii="TH Sarabun New" w:hAnsi="TH Sarabun New" w:cs="TH Sarabun New"/>
          <w:sz w:val="28"/>
          <w:szCs w:val="28"/>
          <w:lang w:val="en-US" w:bidi="th-TH"/>
        </w:rPr>
        <w:t xml:space="preserve">1.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5B394F">
        <w:rPr>
          <w:rFonts w:ascii="TH Sarabun New" w:hAnsi="TH Sarabun New" w:cs="TH Sarabun New"/>
          <w:sz w:val="28"/>
          <w:szCs w:val="28"/>
          <w:cs/>
          <w:lang w:val="en-US" w:bidi="th-TH"/>
        </w:rPr>
        <w:t>องค์ความรู้ทางคณิตศาสตร์ วิทยาศาสตร์ และวิศวกรรมศาสตร์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1.4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5B394F">
        <w:rPr>
          <w:rFonts w:ascii="TH Sarabun New" w:hAnsi="TH Sarabun New" w:cs="TH Sarabun New"/>
          <w:sz w:val="28"/>
          <w:szCs w:val="28"/>
          <w:cs/>
          <w:lang w:val="en-US" w:bidi="th-TH"/>
        </w:rPr>
        <w:t>องค์ความรู้พื้นฐานทางวิศวกรรมศาสตร์</w:t>
      </w:r>
    </w:p>
    <w:p w:rsidR="00C9580C" w:rsidRPr="00200948" w:rsidRDefault="00C9580C" w:rsidP="00C9580C">
      <w:pPr>
        <w:spacing w:after="0" w:line="360" w:lineRule="exact"/>
        <w:ind w:left="1134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 w:rsidRPr="00200948">
        <w:rPr>
          <w:rFonts w:ascii="TH Sarabun New" w:hAnsi="TH Sarabun New" w:cs="TH Sarabun New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 xml:space="preserve">Draw FBD </w:t>
      </w:r>
    </w:p>
    <w:p w:rsidR="00C9580C" w:rsidRDefault="00C9580C" w:rsidP="00C9580C">
      <w:pPr>
        <w:spacing w:after="0" w:line="360" w:lineRule="exact"/>
        <w:ind w:left="1134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 w:rsidRPr="00200948">
        <w:rPr>
          <w:rFonts w:ascii="TH Sarabun New" w:hAnsi="TH Sarabun New" w:cs="TH Sarabun New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Apply e</w:t>
      </w:r>
      <w:r w:rsidRPr="00200948">
        <w:rPr>
          <w:rFonts w:ascii="TH Sarabun New" w:hAnsi="TH Sarabun New" w:cs="TH Sarabun New"/>
          <w:sz w:val="28"/>
          <w:szCs w:val="28"/>
          <w:lang w:val="en-US" w:bidi="th-TH"/>
        </w:rPr>
        <w:t>quilibrium</w:t>
      </w:r>
    </w:p>
    <w:p w:rsidR="00C9580C" w:rsidRPr="00200948" w:rsidRDefault="00C9580C" w:rsidP="00C9580C">
      <w:pPr>
        <w:spacing w:after="0" w:line="360" w:lineRule="exact"/>
        <w:ind w:left="1134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 w:rsidRPr="00200948">
        <w:rPr>
          <w:rFonts w:ascii="TH Sarabun New" w:hAnsi="TH Sarabun New" w:cs="TH Sarabun New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200948">
        <w:rPr>
          <w:rFonts w:ascii="TH Sarabun New" w:hAnsi="TH Sarabun New" w:cs="TH Sarabun New"/>
          <w:sz w:val="28"/>
          <w:szCs w:val="28"/>
          <w:lang w:val="en-US" w:bidi="th-TH"/>
        </w:rPr>
        <w:t xml:space="preserve">Use safety factor </w:t>
      </w:r>
    </w:p>
    <w:p w:rsidR="00C9580C" w:rsidRDefault="00C9580C" w:rsidP="00C9580C">
      <w:pPr>
        <w:tabs>
          <w:tab w:val="left" w:pos="567"/>
          <w:tab w:val="left" w:pos="1134"/>
        </w:tabs>
        <w:spacing w:after="0" w:line="360" w:lineRule="exact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  <w:t>1.5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5B394F">
        <w:rPr>
          <w:rFonts w:ascii="TH Sarabun New" w:hAnsi="TH Sarabun New" w:cs="TH Sarabun New"/>
          <w:sz w:val="28"/>
          <w:szCs w:val="28"/>
          <w:cs/>
          <w:lang w:val="en-US" w:bidi="th-TH"/>
        </w:rPr>
        <w:t>องค์ความรู้เฉพาะทางวิศวกรรมศาสตร์</w:t>
      </w:r>
    </w:p>
    <w:p w:rsidR="00C9580C" w:rsidRDefault="00C9580C" w:rsidP="00C9580C">
      <w:pPr>
        <w:spacing w:after="0" w:line="360" w:lineRule="exact"/>
        <w:ind w:left="1134"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>-</w:t>
      </w:r>
      <w:r w:rsidRPr="00200948">
        <w:rPr>
          <w:rFonts w:ascii="TH Sarabun New" w:hAnsi="TH Sarabun New" w:cs="TH Sarabun New"/>
          <w:sz w:val="28"/>
          <w:szCs w:val="28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ab/>
      </w:r>
      <w:r w:rsidRPr="00200948">
        <w:rPr>
          <w:rFonts w:ascii="TH Sarabun New" w:hAnsi="TH Sarabun New" w:cs="TH Sarabun New"/>
          <w:sz w:val="28"/>
          <w:szCs w:val="28"/>
          <w:lang w:val="en-US" w:bidi="th-TH"/>
        </w:rPr>
        <w:t>Speci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fy problem scope and condition to model real situations</w:t>
      </w:r>
    </w:p>
    <w:p w:rsidR="00C9580C" w:rsidRDefault="00C9580C" w:rsidP="00C9580C">
      <w:pPr>
        <w:spacing w:after="0" w:line="360" w:lineRule="exact"/>
        <w:ind w:left="1134" w:firstLine="567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4F2FA9">
      <w:pPr>
        <w:keepNext/>
        <w:spacing w:after="0" w:line="360" w:lineRule="exact"/>
        <w:ind w:firstLine="567"/>
        <w:rPr>
          <w:rFonts w:ascii="TH Sarabun New" w:hAnsi="TH Sarabun New" w:cs="TH Sarabun New"/>
          <w:sz w:val="28"/>
          <w:szCs w:val="28"/>
          <w:lang w:val="en-US" w:bidi="th-TH"/>
        </w:rPr>
      </w:pPr>
      <w:r>
        <w:rPr>
          <w:rFonts w:ascii="TH Sarabun New" w:hAnsi="TH Sarabun New" w:cs="TH Sarabun New"/>
          <w:sz w:val="28"/>
          <w:szCs w:val="28"/>
          <w:lang w:val="en-US" w:bidi="th-TH"/>
        </w:rPr>
        <w:t xml:space="preserve">Table </w:t>
      </w:r>
      <w:r w:rsidR="004F2FA9">
        <w:rPr>
          <w:rFonts w:ascii="TH Sarabun New" w:hAnsi="TH Sarabun New" w:cs="TH Sarabun New" w:hint="cs"/>
          <w:sz w:val="28"/>
          <w:szCs w:val="28"/>
          <w:cs/>
          <w:lang w:val="en-US" w:bidi="th-TH"/>
        </w:rPr>
        <w:t>4</w:t>
      </w:r>
      <w:r>
        <w:rPr>
          <w:rFonts w:ascii="TH Sarabun New" w:hAnsi="TH Sarabun New" w:cs="TH Sarabun New"/>
          <w:sz w:val="28"/>
          <w:szCs w:val="28"/>
          <w:lang w:val="en-US" w:bidi="th-TH"/>
        </w:rPr>
        <w:t>.1 Summary item assessments and numbers of students who achieved the program outcome.</w:t>
      </w:r>
    </w:p>
    <w:tbl>
      <w:tblPr>
        <w:tblStyle w:val="TableGrid"/>
        <w:tblW w:w="8011" w:type="dxa"/>
        <w:tblInd w:w="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984"/>
        <w:gridCol w:w="1027"/>
        <w:gridCol w:w="1076"/>
        <w:gridCol w:w="990"/>
        <w:gridCol w:w="990"/>
        <w:gridCol w:w="810"/>
      </w:tblGrid>
      <w:tr w:rsidR="00C9580C" w:rsidTr="004F2FA9">
        <w:tc>
          <w:tcPr>
            <w:tcW w:w="1134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PO</w:t>
            </w:r>
          </w:p>
        </w:tc>
        <w:tc>
          <w:tcPr>
            <w:tcW w:w="1984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I</w:t>
            </w: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tem</w:t>
            </w:r>
          </w:p>
        </w:tc>
        <w:tc>
          <w:tcPr>
            <w:tcW w:w="1027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  <w:t>P</w:t>
            </w: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a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ss C</w:t>
            </w: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riteria %</w:t>
            </w:r>
          </w:p>
        </w:tc>
        <w:tc>
          <w:tcPr>
            <w:tcW w:w="3866" w:type="dxa"/>
            <w:gridSpan w:val="4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Pass Students (No</w:t>
            </w:r>
            <w:proofErr w:type="gramStart"/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./</w:t>
            </w:r>
            <w:proofErr w:type="gramEnd"/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%)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All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/98</w:t>
            </w:r>
          </w:p>
        </w:tc>
        <w:tc>
          <w:tcPr>
            <w:tcW w:w="990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ME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/76</w:t>
            </w:r>
          </w:p>
        </w:tc>
        <w:tc>
          <w:tcPr>
            <w:tcW w:w="990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AE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/19</w:t>
            </w:r>
          </w:p>
        </w:tc>
        <w:tc>
          <w:tcPr>
            <w:tcW w:w="810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NA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/3</w:t>
            </w:r>
          </w:p>
        </w:tc>
      </w:tr>
      <w:tr w:rsidR="00C9580C" w:rsidTr="004F2FA9">
        <w:trPr>
          <w:cantSplit/>
        </w:trPr>
        <w:tc>
          <w:tcPr>
            <w:tcW w:w="1134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1.4 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Draw FBD</w:t>
            </w: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mid1 (p1)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21.4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16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21.1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26.3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mid 3 (FBD)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90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91.8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69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90.8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18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94.7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/100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q2-1 (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</w:t>
            </w: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41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41.8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37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48.7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21.1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q2-2 (FBD)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30.6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26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34.2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15.8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/33.3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final2 (FBD)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15.3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12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15.8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15.8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At least once</w:t>
            </w:r>
          </w:p>
        </w:tc>
        <w:tc>
          <w:tcPr>
            <w:tcW w:w="1027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98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76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19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100</w:t>
            </w:r>
          </w:p>
        </w:tc>
      </w:tr>
      <w:tr w:rsidR="00C9580C" w:rsidTr="004F2FA9">
        <w:tc>
          <w:tcPr>
            <w:tcW w:w="1134" w:type="dxa"/>
            <w:vMerge w:val="restart"/>
            <w:vAlign w:val="center"/>
          </w:tcPr>
          <w:p w:rsidR="00C9580C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1.4 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Apply</w:t>
            </w:r>
          </w:p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equilibrium</w:t>
            </w: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mid3 (</w:t>
            </w:r>
            <w:proofErr w:type="spellStart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eq</w:t>
            </w:r>
            <w:proofErr w:type="spellEnd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90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91.8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71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/9.34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/89.5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/66.7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q2-2 (</w:t>
            </w:r>
            <w:proofErr w:type="spellStart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eq</w:t>
            </w:r>
            <w:proofErr w:type="spellEnd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69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/70.4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56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/73.7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/68.4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final2 (</w:t>
            </w:r>
            <w:proofErr w:type="spellStart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eq</w:t>
            </w:r>
            <w:proofErr w:type="spellEnd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/3.1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/2.6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/5.3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At least once</w:t>
            </w:r>
          </w:p>
        </w:tc>
        <w:tc>
          <w:tcPr>
            <w:tcW w:w="1027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94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/95.9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74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/97.4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18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/94.7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/66.7</w:t>
            </w:r>
          </w:p>
        </w:tc>
      </w:tr>
      <w:tr w:rsidR="00C9580C" w:rsidTr="004F2FA9">
        <w:tc>
          <w:tcPr>
            <w:tcW w:w="1134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1.4 </w:t>
            </w:r>
            <w:r w:rsidRPr="00200948"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Use safety factor</w:t>
            </w: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q1-2 (</w:t>
            </w:r>
            <w:proofErr w:type="spellStart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sf</w:t>
            </w:r>
            <w:proofErr w:type="spellEnd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42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42.9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37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48.7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26.3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mid3 (</w:t>
            </w:r>
            <w:proofErr w:type="spellStart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sf</w:t>
            </w:r>
            <w:proofErr w:type="spellEnd"/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64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65.3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54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71.1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9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47.4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/33.3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At least once</w:t>
            </w:r>
          </w:p>
        </w:tc>
        <w:tc>
          <w:tcPr>
            <w:tcW w:w="1027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73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74.5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62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81.6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10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52.6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/33.3</w:t>
            </w:r>
          </w:p>
        </w:tc>
      </w:tr>
      <w:tr w:rsidR="00C9580C" w:rsidTr="004F2FA9">
        <w:tc>
          <w:tcPr>
            <w:tcW w:w="1134" w:type="dxa"/>
            <w:vMerge w:val="restart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1.5 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Model real situations</w:t>
            </w: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mid2 (p</w:t>
            </w: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51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52.0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41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53.9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36.8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/100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mid2 (p2)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60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61.2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47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61.8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52.6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/100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project</w:t>
            </w:r>
          </w:p>
        </w:tc>
        <w:tc>
          <w:tcPr>
            <w:tcW w:w="1027" w:type="dxa"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A516A2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68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69.4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56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73.7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sz w:val="28"/>
                <w:szCs w:val="28"/>
              </w:rPr>
              <w:t>57.9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/33.3</w:t>
            </w:r>
          </w:p>
        </w:tc>
      </w:tr>
      <w:tr w:rsidR="00C9580C" w:rsidTr="004F2FA9">
        <w:tc>
          <w:tcPr>
            <w:tcW w:w="1134" w:type="dxa"/>
            <w:vMerge/>
            <w:vAlign w:val="center"/>
          </w:tcPr>
          <w:p w:rsidR="00C9580C" w:rsidRPr="00A516A2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At least once</w:t>
            </w:r>
          </w:p>
        </w:tc>
        <w:tc>
          <w:tcPr>
            <w:tcW w:w="1027" w:type="dxa"/>
            <w:vAlign w:val="center"/>
          </w:tcPr>
          <w:p w:rsidR="00C9580C" w:rsidRPr="00D44355" w:rsidRDefault="00C9580C" w:rsidP="00900762">
            <w:pPr>
              <w:keepNext/>
              <w:keepLines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91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92.9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71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93.4</w:t>
            </w:r>
          </w:p>
        </w:tc>
        <w:tc>
          <w:tcPr>
            <w:tcW w:w="99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89.5</w:t>
            </w:r>
          </w:p>
        </w:tc>
        <w:tc>
          <w:tcPr>
            <w:tcW w:w="810" w:type="dxa"/>
          </w:tcPr>
          <w:p w:rsidR="00C9580C" w:rsidRPr="00D44355" w:rsidRDefault="00C9580C" w:rsidP="0090076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435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/100</w:t>
            </w:r>
          </w:p>
        </w:tc>
      </w:tr>
    </w:tbl>
    <w:p w:rsidR="00C9580C" w:rsidRDefault="00C9580C" w:rsidP="00C9580C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240C58" w:rsidRDefault="00240C58" w:rsidP="00C9580C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240C58" w:rsidRDefault="00240C58" w:rsidP="00C9580C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C9580C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D51CB2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p w:rsidR="00C9580C" w:rsidRDefault="00C9580C" w:rsidP="00D51CB2">
      <w:pPr>
        <w:keepNext/>
        <w:keepLines/>
        <w:spacing w:after="0" w:line="240" w:lineRule="auto"/>
        <w:rPr>
          <w:rFonts w:ascii="TH Sarabun New" w:hAnsi="TH Sarabun New" w:cs="TH Sarabun New"/>
          <w:sz w:val="28"/>
          <w:szCs w:val="28"/>
          <w:lang w:val="en-US" w:bidi="th-TH"/>
        </w:rPr>
      </w:pPr>
    </w:p>
    <w:sectPr w:rsidR="00C9580C" w:rsidSect="003B34B1">
      <w:headerReference w:type="default" r:id="rId9"/>
      <w:pgSz w:w="11907" w:h="16839" w:code="9"/>
      <w:pgMar w:top="1418" w:right="1134" w:bottom="1134" w:left="1134" w:header="567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FAF14" w15:done="0"/>
  <w15:commentEx w15:paraId="422F5102" w15:done="0"/>
  <w15:commentEx w15:paraId="471D1AFA" w15:done="0"/>
  <w15:commentEx w15:paraId="7184ACB7" w15:done="0"/>
  <w15:commentEx w15:paraId="5E9F0A1B" w15:done="0"/>
  <w15:commentEx w15:paraId="08ED0738" w15:done="0"/>
  <w15:commentEx w15:paraId="7117AC64" w15:done="0"/>
  <w15:commentEx w15:paraId="40FE1FBB" w15:done="0"/>
  <w15:commentEx w15:paraId="3A46447F" w15:done="0"/>
  <w15:commentEx w15:paraId="3E5236A9" w15:done="0"/>
  <w15:commentEx w15:paraId="059B5ACE" w15:done="0"/>
  <w15:commentEx w15:paraId="5482CA69" w15:done="0"/>
  <w15:commentEx w15:paraId="2C6B0E3A" w15:done="0"/>
  <w15:commentEx w15:paraId="0E8B2DD5" w15:done="0"/>
  <w15:commentEx w15:paraId="0B2F80AF" w15:done="0"/>
  <w15:commentEx w15:paraId="7586ADE5" w15:done="0"/>
  <w15:commentEx w15:paraId="11B29A3C" w15:done="0"/>
  <w15:commentEx w15:paraId="356F4154" w15:done="0"/>
  <w15:commentEx w15:paraId="3CFCA363" w15:done="0"/>
  <w15:commentEx w15:paraId="105527A3" w15:done="0"/>
  <w15:commentEx w15:paraId="45DBF24B" w15:done="0"/>
  <w15:commentEx w15:paraId="5061917B" w15:done="0"/>
  <w15:commentEx w15:paraId="5B04719E" w15:done="0"/>
  <w15:commentEx w15:paraId="50368439" w15:done="0"/>
  <w15:commentEx w15:paraId="567B66EE" w15:done="0"/>
  <w15:commentEx w15:paraId="27DD0E2E" w15:done="0"/>
  <w15:commentEx w15:paraId="1772E64F" w15:done="0"/>
  <w15:commentEx w15:paraId="2DFA1674" w15:done="0"/>
  <w15:commentEx w15:paraId="673B9B74" w15:done="0"/>
  <w15:commentEx w15:paraId="35F948B0" w15:done="0"/>
  <w15:commentEx w15:paraId="3766673F" w15:done="0"/>
  <w15:commentEx w15:paraId="6E93B786" w15:done="0"/>
  <w15:commentEx w15:paraId="33F46F24" w15:done="0"/>
  <w15:commentEx w15:paraId="43587B70" w15:done="0"/>
  <w15:commentEx w15:paraId="34845CD7" w15:done="0"/>
  <w15:commentEx w15:paraId="54EA8630" w15:done="0"/>
  <w15:commentEx w15:paraId="442AB05C" w15:done="0"/>
  <w15:commentEx w15:paraId="34BC99DB" w15:done="0"/>
  <w15:commentEx w15:paraId="0CCE0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C5" w:rsidRDefault="008C27C5" w:rsidP="00462BDC">
      <w:pPr>
        <w:spacing w:after="0" w:line="240" w:lineRule="auto"/>
      </w:pPr>
      <w:r>
        <w:separator/>
      </w:r>
    </w:p>
  </w:endnote>
  <w:endnote w:type="continuationSeparator" w:id="0">
    <w:p w:rsidR="008C27C5" w:rsidRDefault="008C27C5" w:rsidP="0046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C5" w:rsidRDefault="008C27C5" w:rsidP="00462BDC">
      <w:pPr>
        <w:spacing w:after="0" w:line="240" w:lineRule="auto"/>
      </w:pPr>
      <w:r>
        <w:separator/>
      </w:r>
    </w:p>
  </w:footnote>
  <w:footnote w:type="continuationSeparator" w:id="0">
    <w:p w:rsidR="008C27C5" w:rsidRDefault="008C27C5" w:rsidP="0046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974143"/>
      <w:docPartObj>
        <w:docPartGallery w:val="Page Numbers (Top of Page)"/>
        <w:docPartUnique/>
      </w:docPartObj>
    </w:sdtPr>
    <w:sdtContent>
      <w:p w:rsidR="00DF11F0" w:rsidRDefault="00D147E2">
        <w:pPr>
          <w:pStyle w:val="Header"/>
          <w:jc w:val="right"/>
        </w:pPr>
        <w:fldSimple w:instr=" PAGE   \* MERGEFORMAT ">
          <w:r w:rsidR="00583F2D">
            <w:rPr>
              <w:noProof/>
            </w:rPr>
            <w:t>3</w:t>
          </w:r>
        </w:fldSimple>
      </w:p>
    </w:sdtContent>
  </w:sdt>
  <w:p w:rsidR="008C27C5" w:rsidRPr="00462BDC" w:rsidRDefault="008C27C5">
    <w:pPr>
      <w:pStyle w:val="Header"/>
      <w:rPr>
        <w:rFonts w:ascii="TH Sarabun New" w:hAnsi="TH Sarabun New" w:cs="TH Sarabun New"/>
        <w:sz w:val="24"/>
        <w:szCs w:val="24"/>
        <w:cs/>
        <w:lang w:val="en-US"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16F"/>
    <w:multiLevelType w:val="hybridMultilevel"/>
    <w:tmpl w:val="65200C10"/>
    <w:lvl w:ilvl="0" w:tplc="23222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8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0D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8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A8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C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EA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6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D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ntinee Maneeratana">
    <w15:presenceInfo w15:providerId="None" w15:userId="Kuntinee Maneerat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2BDC"/>
    <w:rsid w:val="00030482"/>
    <w:rsid w:val="00031F1E"/>
    <w:rsid w:val="0003265B"/>
    <w:rsid w:val="00032F71"/>
    <w:rsid w:val="0003335D"/>
    <w:rsid w:val="00056112"/>
    <w:rsid w:val="000564B1"/>
    <w:rsid w:val="00081D1E"/>
    <w:rsid w:val="000D3295"/>
    <w:rsid w:val="000E1B1A"/>
    <w:rsid w:val="00101426"/>
    <w:rsid w:val="001031AD"/>
    <w:rsid w:val="00112DE5"/>
    <w:rsid w:val="0011443A"/>
    <w:rsid w:val="001216AC"/>
    <w:rsid w:val="0013514A"/>
    <w:rsid w:val="00135F07"/>
    <w:rsid w:val="00143C06"/>
    <w:rsid w:val="00144C09"/>
    <w:rsid w:val="00160457"/>
    <w:rsid w:val="00167764"/>
    <w:rsid w:val="00174F05"/>
    <w:rsid w:val="0017698A"/>
    <w:rsid w:val="001A3CB0"/>
    <w:rsid w:val="001A782A"/>
    <w:rsid w:val="001C1913"/>
    <w:rsid w:val="001E18BF"/>
    <w:rsid w:val="001F58D7"/>
    <w:rsid w:val="002202D1"/>
    <w:rsid w:val="002224EA"/>
    <w:rsid w:val="002303CD"/>
    <w:rsid w:val="00240C58"/>
    <w:rsid w:val="00242D8C"/>
    <w:rsid w:val="0025348F"/>
    <w:rsid w:val="0026429C"/>
    <w:rsid w:val="0026488E"/>
    <w:rsid w:val="00281084"/>
    <w:rsid w:val="00285694"/>
    <w:rsid w:val="002868D5"/>
    <w:rsid w:val="002A225E"/>
    <w:rsid w:val="002A50BE"/>
    <w:rsid w:val="002B6AC3"/>
    <w:rsid w:val="002C4172"/>
    <w:rsid w:val="002D3DB8"/>
    <w:rsid w:val="002E1F92"/>
    <w:rsid w:val="002F2CF4"/>
    <w:rsid w:val="00301739"/>
    <w:rsid w:val="00305125"/>
    <w:rsid w:val="00313043"/>
    <w:rsid w:val="00332A01"/>
    <w:rsid w:val="003337C9"/>
    <w:rsid w:val="0034750C"/>
    <w:rsid w:val="00356456"/>
    <w:rsid w:val="00373796"/>
    <w:rsid w:val="00376A63"/>
    <w:rsid w:val="003800B9"/>
    <w:rsid w:val="00390848"/>
    <w:rsid w:val="00391C70"/>
    <w:rsid w:val="003B34B1"/>
    <w:rsid w:val="003C0E88"/>
    <w:rsid w:val="003C7A6F"/>
    <w:rsid w:val="003D0065"/>
    <w:rsid w:val="00410B10"/>
    <w:rsid w:val="00415F68"/>
    <w:rsid w:val="00420F51"/>
    <w:rsid w:val="00423759"/>
    <w:rsid w:val="00427B2C"/>
    <w:rsid w:val="00427DA2"/>
    <w:rsid w:val="00430F34"/>
    <w:rsid w:val="004370CF"/>
    <w:rsid w:val="004417F3"/>
    <w:rsid w:val="0045177F"/>
    <w:rsid w:val="00461BB8"/>
    <w:rsid w:val="00462BDC"/>
    <w:rsid w:val="00475725"/>
    <w:rsid w:val="00487C90"/>
    <w:rsid w:val="004C736C"/>
    <w:rsid w:val="004C7A4A"/>
    <w:rsid w:val="004F2FA9"/>
    <w:rsid w:val="005150C4"/>
    <w:rsid w:val="00515177"/>
    <w:rsid w:val="00526432"/>
    <w:rsid w:val="00531CF7"/>
    <w:rsid w:val="00550189"/>
    <w:rsid w:val="00550467"/>
    <w:rsid w:val="005573A6"/>
    <w:rsid w:val="00572C15"/>
    <w:rsid w:val="00576B41"/>
    <w:rsid w:val="00583851"/>
    <w:rsid w:val="00583F2D"/>
    <w:rsid w:val="005A3092"/>
    <w:rsid w:val="005B394F"/>
    <w:rsid w:val="005D26D4"/>
    <w:rsid w:val="005F5587"/>
    <w:rsid w:val="00617E8E"/>
    <w:rsid w:val="00641634"/>
    <w:rsid w:val="00666DEB"/>
    <w:rsid w:val="00691436"/>
    <w:rsid w:val="006A05A3"/>
    <w:rsid w:val="006A2878"/>
    <w:rsid w:val="006A7879"/>
    <w:rsid w:val="006B3071"/>
    <w:rsid w:val="006E1BCD"/>
    <w:rsid w:val="006F050B"/>
    <w:rsid w:val="006F40B7"/>
    <w:rsid w:val="00712454"/>
    <w:rsid w:val="007473EC"/>
    <w:rsid w:val="00764292"/>
    <w:rsid w:val="00767291"/>
    <w:rsid w:val="0076750D"/>
    <w:rsid w:val="00774D0F"/>
    <w:rsid w:val="007763C2"/>
    <w:rsid w:val="007A3C67"/>
    <w:rsid w:val="007A50FC"/>
    <w:rsid w:val="007E53D2"/>
    <w:rsid w:val="007F2521"/>
    <w:rsid w:val="00822443"/>
    <w:rsid w:val="00852700"/>
    <w:rsid w:val="008555BD"/>
    <w:rsid w:val="00882B9C"/>
    <w:rsid w:val="00896491"/>
    <w:rsid w:val="008A32D2"/>
    <w:rsid w:val="008B4E22"/>
    <w:rsid w:val="008B7D5A"/>
    <w:rsid w:val="008C27C5"/>
    <w:rsid w:val="008D6D62"/>
    <w:rsid w:val="008E10DE"/>
    <w:rsid w:val="008E6BD9"/>
    <w:rsid w:val="008F3A9A"/>
    <w:rsid w:val="008F3FE5"/>
    <w:rsid w:val="008F7572"/>
    <w:rsid w:val="00906969"/>
    <w:rsid w:val="0093695A"/>
    <w:rsid w:val="00953221"/>
    <w:rsid w:val="00965931"/>
    <w:rsid w:val="009759EC"/>
    <w:rsid w:val="00976A33"/>
    <w:rsid w:val="0098361F"/>
    <w:rsid w:val="009A11A8"/>
    <w:rsid w:val="009B5DB7"/>
    <w:rsid w:val="009C6248"/>
    <w:rsid w:val="009D3551"/>
    <w:rsid w:val="009F5386"/>
    <w:rsid w:val="00A129B5"/>
    <w:rsid w:val="00A16DA5"/>
    <w:rsid w:val="00A2360A"/>
    <w:rsid w:val="00A55D42"/>
    <w:rsid w:val="00A65C4E"/>
    <w:rsid w:val="00A8002B"/>
    <w:rsid w:val="00A924C6"/>
    <w:rsid w:val="00AB27A0"/>
    <w:rsid w:val="00AD1EAF"/>
    <w:rsid w:val="00AF02D6"/>
    <w:rsid w:val="00AF67D5"/>
    <w:rsid w:val="00B030C2"/>
    <w:rsid w:val="00B03512"/>
    <w:rsid w:val="00B11E71"/>
    <w:rsid w:val="00B365A2"/>
    <w:rsid w:val="00B420B1"/>
    <w:rsid w:val="00B44277"/>
    <w:rsid w:val="00B4482D"/>
    <w:rsid w:val="00B46659"/>
    <w:rsid w:val="00B5562D"/>
    <w:rsid w:val="00B557CC"/>
    <w:rsid w:val="00B71E2E"/>
    <w:rsid w:val="00B867DB"/>
    <w:rsid w:val="00BA70F2"/>
    <w:rsid w:val="00BF50AC"/>
    <w:rsid w:val="00BF7CCF"/>
    <w:rsid w:val="00C03403"/>
    <w:rsid w:val="00C11957"/>
    <w:rsid w:val="00C12451"/>
    <w:rsid w:val="00C376EF"/>
    <w:rsid w:val="00C37C0F"/>
    <w:rsid w:val="00C544AA"/>
    <w:rsid w:val="00C571BE"/>
    <w:rsid w:val="00C73EBB"/>
    <w:rsid w:val="00C82206"/>
    <w:rsid w:val="00C9580C"/>
    <w:rsid w:val="00CB507B"/>
    <w:rsid w:val="00CC382D"/>
    <w:rsid w:val="00CD68F1"/>
    <w:rsid w:val="00CE579C"/>
    <w:rsid w:val="00CF61C1"/>
    <w:rsid w:val="00D034AC"/>
    <w:rsid w:val="00D147E2"/>
    <w:rsid w:val="00D232D0"/>
    <w:rsid w:val="00D26077"/>
    <w:rsid w:val="00D408BD"/>
    <w:rsid w:val="00D51CB2"/>
    <w:rsid w:val="00D565E3"/>
    <w:rsid w:val="00D61660"/>
    <w:rsid w:val="00D67C71"/>
    <w:rsid w:val="00DB3F1C"/>
    <w:rsid w:val="00DC3A95"/>
    <w:rsid w:val="00DC50E7"/>
    <w:rsid w:val="00DF11F0"/>
    <w:rsid w:val="00DF43F5"/>
    <w:rsid w:val="00E056AA"/>
    <w:rsid w:val="00E10BAC"/>
    <w:rsid w:val="00E128CB"/>
    <w:rsid w:val="00E333DF"/>
    <w:rsid w:val="00E3460D"/>
    <w:rsid w:val="00E43780"/>
    <w:rsid w:val="00E932C7"/>
    <w:rsid w:val="00E95743"/>
    <w:rsid w:val="00EA5122"/>
    <w:rsid w:val="00EA7050"/>
    <w:rsid w:val="00EC73A7"/>
    <w:rsid w:val="00EE1F8A"/>
    <w:rsid w:val="00EE3FF1"/>
    <w:rsid w:val="00EE5C12"/>
    <w:rsid w:val="00EE60B7"/>
    <w:rsid w:val="00EF01BC"/>
    <w:rsid w:val="00EF2813"/>
    <w:rsid w:val="00F03CD8"/>
    <w:rsid w:val="00F22E51"/>
    <w:rsid w:val="00F2447E"/>
    <w:rsid w:val="00F26B9D"/>
    <w:rsid w:val="00F70B55"/>
    <w:rsid w:val="00F77AE4"/>
    <w:rsid w:val="00F83399"/>
    <w:rsid w:val="00F8546B"/>
    <w:rsid w:val="00FA581F"/>
    <w:rsid w:val="00FA760C"/>
    <w:rsid w:val="00FD60AA"/>
    <w:rsid w:val="00FD71C3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DC"/>
    <w:rPr>
      <w:lang w:val="en-GB"/>
    </w:rPr>
  </w:style>
  <w:style w:type="paragraph" w:styleId="ListParagraph">
    <w:name w:val="List Paragraph"/>
    <w:basedOn w:val="Normal"/>
    <w:uiPriority w:val="34"/>
    <w:qFormat/>
    <w:rsid w:val="0046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5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1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7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4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c\Dropbox\211_2016\Portfolio\student_211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v>ME</c:v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cat>
            <c:numRef>
              <c:f>Sheet1!$D$3:$D$63</c:f>
              <c:numCache>
                <c:formatCode>General</c:formatCode>
                <c:ptCount val="6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53</c:v>
                </c:pt>
                <c:pt idx="14">
                  <c:v>54</c:v>
                </c:pt>
                <c:pt idx="15">
                  <c:v>55</c:v>
                </c:pt>
                <c:pt idx="16">
                  <c:v>56</c:v>
                </c:pt>
                <c:pt idx="17">
                  <c:v>57</c:v>
                </c:pt>
                <c:pt idx="18">
                  <c:v>58</c:v>
                </c:pt>
                <c:pt idx="19">
                  <c:v>59</c:v>
                </c:pt>
                <c:pt idx="20">
                  <c:v>60</c:v>
                </c:pt>
                <c:pt idx="21">
                  <c:v>61</c:v>
                </c:pt>
                <c:pt idx="22">
                  <c:v>62</c:v>
                </c:pt>
                <c:pt idx="23">
                  <c:v>63</c:v>
                </c:pt>
                <c:pt idx="24">
                  <c:v>64</c:v>
                </c:pt>
                <c:pt idx="25">
                  <c:v>65</c:v>
                </c:pt>
                <c:pt idx="26">
                  <c:v>66</c:v>
                </c:pt>
                <c:pt idx="27">
                  <c:v>67</c:v>
                </c:pt>
                <c:pt idx="28">
                  <c:v>68</c:v>
                </c:pt>
                <c:pt idx="29">
                  <c:v>69</c:v>
                </c:pt>
                <c:pt idx="30">
                  <c:v>70</c:v>
                </c:pt>
                <c:pt idx="31">
                  <c:v>71</c:v>
                </c:pt>
                <c:pt idx="32">
                  <c:v>72</c:v>
                </c:pt>
                <c:pt idx="33">
                  <c:v>73</c:v>
                </c:pt>
                <c:pt idx="34">
                  <c:v>74</c:v>
                </c:pt>
                <c:pt idx="35">
                  <c:v>75</c:v>
                </c:pt>
                <c:pt idx="36">
                  <c:v>76</c:v>
                </c:pt>
                <c:pt idx="37">
                  <c:v>77</c:v>
                </c:pt>
                <c:pt idx="38">
                  <c:v>78</c:v>
                </c:pt>
                <c:pt idx="39">
                  <c:v>79</c:v>
                </c:pt>
                <c:pt idx="40">
                  <c:v>80</c:v>
                </c:pt>
                <c:pt idx="41">
                  <c:v>81</c:v>
                </c:pt>
                <c:pt idx="42">
                  <c:v>82</c:v>
                </c:pt>
                <c:pt idx="43">
                  <c:v>83</c:v>
                </c:pt>
                <c:pt idx="44">
                  <c:v>84</c:v>
                </c:pt>
                <c:pt idx="45">
                  <c:v>85</c:v>
                </c:pt>
                <c:pt idx="46">
                  <c:v>86</c:v>
                </c:pt>
                <c:pt idx="47">
                  <c:v>87</c:v>
                </c:pt>
                <c:pt idx="48">
                  <c:v>88</c:v>
                </c:pt>
                <c:pt idx="49">
                  <c:v>89</c:v>
                </c:pt>
                <c:pt idx="50">
                  <c:v>90</c:v>
                </c:pt>
                <c:pt idx="51">
                  <c:v>91</c:v>
                </c:pt>
                <c:pt idx="52">
                  <c:v>92</c:v>
                </c:pt>
                <c:pt idx="53">
                  <c:v>93</c:v>
                </c:pt>
                <c:pt idx="54">
                  <c:v>94</c:v>
                </c:pt>
                <c:pt idx="55">
                  <c:v>95</c:v>
                </c:pt>
                <c:pt idx="56">
                  <c:v>96</c:v>
                </c:pt>
                <c:pt idx="57">
                  <c:v>97</c:v>
                </c:pt>
                <c:pt idx="58">
                  <c:v>98</c:v>
                </c:pt>
                <c:pt idx="59">
                  <c:v>99</c:v>
                </c:pt>
                <c:pt idx="60">
                  <c:v>100</c:v>
                </c:pt>
              </c:numCache>
            </c:numRef>
          </c:cat>
          <c:val>
            <c:numRef>
              <c:f>Sheet1!$E$3:$E$63</c:f>
              <c:numCache>
                <c:formatCode>General</c:formatCode>
                <c:ptCount val="6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  <c:pt idx="19">
                  <c:v>1</c:v>
                </c:pt>
                <c:pt idx="20">
                  <c:v>4</c:v>
                </c:pt>
                <c:pt idx="21">
                  <c:v>2</c:v>
                </c:pt>
                <c:pt idx="22">
                  <c:v>3</c:v>
                </c:pt>
                <c:pt idx="23">
                  <c:v>3</c:v>
                </c:pt>
                <c:pt idx="24">
                  <c:v>5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3</c:v>
                </c:pt>
                <c:pt idx="29">
                  <c:v>5</c:v>
                </c:pt>
                <c:pt idx="30">
                  <c:v>6</c:v>
                </c:pt>
                <c:pt idx="31">
                  <c:v>2</c:v>
                </c:pt>
                <c:pt idx="32">
                  <c:v>5</c:v>
                </c:pt>
                <c:pt idx="33">
                  <c:v>1</c:v>
                </c:pt>
                <c:pt idx="34">
                  <c:v>4</c:v>
                </c:pt>
                <c:pt idx="35">
                  <c:v>4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0</c:v>
                </c:pt>
                <c:pt idx="40">
                  <c:v>0</c:v>
                </c:pt>
                <c:pt idx="41">
                  <c:v>2</c:v>
                </c:pt>
                <c:pt idx="42">
                  <c:v>2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</c:ser>
        <c:ser>
          <c:idx val="1"/>
          <c:order val="1"/>
          <c:tx>
            <c:v>AE</c:v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val>
            <c:numRef>
              <c:f>Sheet1!$H$3:$H$63</c:f>
              <c:numCache>
                <c:formatCode>General</c:formatCode>
                <c:ptCount val="6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2</c:v>
                </c:pt>
                <c:pt idx="27">
                  <c:v>0</c:v>
                </c:pt>
                <c:pt idx="28">
                  <c:v>2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</c:ser>
        <c:ser>
          <c:idx val="2"/>
          <c:order val="2"/>
          <c:tx>
            <c:v>NA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val>
            <c:numRef>
              <c:f>Sheet1!$J$3:$J$63</c:f>
              <c:numCache>
                <c:formatCode>General</c:formatCode>
                <c:ptCount val="6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 formatCode="0">
                  <c:v>0</c:v>
                </c:pt>
                <c:pt idx="32" formatCode="0">
                  <c:v>0</c:v>
                </c:pt>
                <c:pt idx="33" formatCode="0">
                  <c:v>0</c:v>
                </c:pt>
                <c:pt idx="34" formatCode="0">
                  <c:v>0</c:v>
                </c:pt>
                <c:pt idx="35" formatCode="0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</c:ser>
        <c:gapWidth val="0"/>
        <c:overlap val="100"/>
        <c:axId val="125223296"/>
        <c:axId val="125224832"/>
      </c:barChart>
      <c:catAx>
        <c:axId val="1252232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224832"/>
        <c:crosses val="autoZero"/>
        <c:lblAlgn val="ctr"/>
        <c:lblOffset val="100"/>
        <c:tickLblSkip val="5"/>
        <c:tickMarkSkip val="5"/>
      </c:catAx>
      <c:valAx>
        <c:axId val="125224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223296"/>
        <c:crossesAt val="1"/>
        <c:crossBetween val="midCat"/>
      </c:valAx>
      <c:spPr>
        <a:noFill/>
        <a:ln>
          <a:noFill/>
        </a:ln>
        <a:effectLst/>
      </c:spPr>
    </c:plotArea>
    <c:legend>
      <c:legendPos val="r"/>
      <c:layout/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5620-1DB8-4687-A147-57545FB0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Kuntinee Maneeratana</dc:creator>
  <cp:lastModifiedBy>ME_PIROD</cp:lastModifiedBy>
  <cp:revision>15</cp:revision>
  <cp:lastPrinted>2017-09-27T05:45:00Z</cp:lastPrinted>
  <dcterms:created xsi:type="dcterms:W3CDTF">2017-09-27T05:23:00Z</dcterms:created>
  <dcterms:modified xsi:type="dcterms:W3CDTF">2017-11-27T04:57:00Z</dcterms:modified>
</cp:coreProperties>
</file>